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6F78" w14:textId="77777777" w:rsidR="00A12048" w:rsidRPr="004B4582" w:rsidRDefault="00F7556F" w:rsidP="004B4582">
      <w:pPr>
        <w:pStyle w:val="Subtitle"/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Dentist</w:t>
      </w:r>
    </w:p>
    <w:p w14:paraId="3E980242" w14:textId="77777777" w:rsidR="00A12048" w:rsidRPr="004B4582" w:rsidRDefault="00A12048" w:rsidP="004B4582">
      <w:pPr>
        <w:pStyle w:val="Subtitle"/>
        <w:rPr>
          <w:rFonts w:ascii="Verdana" w:hAnsi="Verdana"/>
          <w:sz w:val="20"/>
        </w:rPr>
      </w:pPr>
    </w:p>
    <w:p w14:paraId="689B6DE3" w14:textId="3ED5FFD5" w:rsidR="00A12048" w:rsidRPr="004B4582" w:rsidRDefault="00A12048" w:rsidP="004B4582">
      <w:pPr>
        <w:rPr>
          <w:rFonts w:ascii="Verdana" w:hAnsi="Verdana"/>
          <w:b/>
          <w:sz w:val="20"/>
        </w:rPr>
      </w:pPr>
      <w:r w:rsidRPr="004B4582">
        <w:rPr>
          <w:rFonts w:ascii="Verdana" w:hAnsi="Verdana"/>
          <w:b/>
          <w:sz w:val="20"/>
        </w:rPr>
        <w:t>Department:  Dental</w:t>
      </w:r>
      <w:r w:rsidRPr="004B4582">
        <w:rPr>
          <w:rFonts w:ascii="Verdana" w:hAnsi="Verdana"/>
          <w:b/>
          <w:sz w:val="20"/>
        </w:rPr>
        <w:tab/>
      </w:r>
      <w:r w:rsidRPr="004B4582">
        <w:rPr>
          <w:rFonts w:ascii="Verdana" w:hAnsi="Verdana"/>
          <w:b/>
          <w:sz w:val="20"/>
        </w:rPr>
        <w:tab/>
      </w:r>
      <w:r w:rsidRPr="004B4582">
        <w:rPr>
          <w:rFonts w:ascii="Verdana" w:hAnsi="Verdana"/>
          <w:b/>
          <w:sz w:val="20"/>
        </w:rPr>
        <w:tab/>
      </w:r>
      <w:r w:rsidRPr="004B4582">
        <w:rPr>
          <w:rFonts w:ascii="Verdana" w:hAnsi="Verdana"/>
          <w:b/>
          <w:sz w:val="20"/>
        </w:rPr>
        <w:tab/>
      </w:r>
      <w:r w:rsidRPr="004B4582">
        <w:rPr>
          <w:rFonts w:ascii="Verdana" w:hAnsi="Verdana"/>
          <w:b/>
          <w:sz w:val="20"/>
        </w:rPr>
        <w:tab/>
      </w:r>
      <w:r w:rsidRPr="004B4582">
        <w:rPr>
          <w:rFonts w:ascii="Verdana" w:hAnsi="Verdana"/>
          <w:b/>
          <w:sz w:val="20"/>
        </w:rPr>
        <w:tab/>
      </w:r>
      <w:r w:rsidRPr="004B4582">
        <w:rPr>
          <w:rFonts w:ascii="Verdana" w:hAnsi="Verdana"/>
          <w:b/>
          <w:sz w:val="20"/>
        </w:rPr>
        <w:tab/>
      </w:r>
    </w:p>
    <w:p w14:paraId="2DD37FC6" w14:textId="32C46AEB" w:rsidR="00A12048" w:rsidRPr="004B4582" w:rsidRDefault="00A12048" w:rsidP="004B4582">
      <w:pPr>
        <w:rPr>
          <w:rFonts w:ascii="Verdana" w:hAnsi="Verdana"/>
          <w:b/>
          <w:sz w:val="20"/>
        </w:rPr>
      </w:pPr>
      <w:r w:rsidRPr="004B4582">
        <w:rPr>
          <w:rFonts w:ascii="Verdana" w:hAnsi="Verdana"/>
          <w:b/>
          <w:sz w:val="20"/>
        </w:rPr>
        <w:t xml:space="preserve">Reports to: </w:t>
      </w:r>
      <w:r w:rsidR="00EB5AD4" w:rsidRPr="004B4582">
        <w:rPr>
          <w:rFonts w:ascii="Verdana" w:hAnsi="Verdana"/>
          <w:b/>
          <w:sz w:val="20"/>
        </w:rPr>
        <w:t>Clinic Dental Director</w:t>
      </w:r>
      <w:r w:rsidRPr="004B4582">
        <w:rPr>
          <w:rFonts w:ascii="Verdana" w:hAnsi="Verdana"/>
          <w:b/>
          <w:sz w:val="20"/>
        </w:rPr>
        <w:tab/>
      </w:r>
      <w:r w:rsidRPr="004B4582">
        <w:rPr>
          <w:rFonts w:ascii="Verdana" w:hAnsi="Verdana"/>
          <w:b/>
          <w:sz w:val="20"/>
        </w:rPr>
        <w:tab/>
      </w:r>
      <w:r w:rsidR="00EB5AD4" w:rsidRPr="004B4582">
        <w:rPr>
          <w:rFonts w:ascii="Verdana" w:hAnsi="Verdana"/>
          <w:b/>
          <w:sz w:val="20"/>
        </w:rPr>
        <w:tab/>
      </w:r>
      <w:r w:rsidR="00EB5AD4" w:rsidRPr="004B4582">
        <w:rPr>
          <w:rFonts w:ascii="Verdana" w:hAnsi="Verdana"/>
          <w:b/>
          <w:sz w:val="20"/>
        </w:rPr>
        <w:tab/>
      </w:r>
      <w:r w:rsidR="00EB5AD4" w:rsidRPr="004B4582">
        <w:rPr>
          <w:rFonts w:ascii="Verdana" w:hAnsi="Verdana"/>
          <w:b/>
          <w:sz w:val="20"/>
        </w:rPr>
        <w:tab/>
      </w:r>
      <w:r w:rsidRPr="004B4582">
        <w:rPr>
          <w:rFonts w:ascii="Verdana" w:hAnsi="Verdana"/>
          <w:b/>
          <w:sz w:val="20"/>
        </w:rPr>
        <w:t xml:space="preserve"> </w:t>
      </w:r>
    </w:p>
    <w:p w14:paraId="25D98E65" w14:textId="77777777" w:rsidR="00A12048" w:rsidRPr="004B4582" w:rsidRDefault="00A12048" w:rsidP="004B4582">
      <w:pPr>
        <w:rPr>
          <w:rFonts w:ascii="Verdana" w:hAnsi="Verdana"/>
          <w:b/>
          <w:sz w:val="20"/>
        </w:rPr>
      </w:pPr>
    </w:p>
    <w:p w14:paraId="26388CC3" w14:textId="77777777" w:rsidR="00A12048" w:rsidRPr="004B4582" w:rsidRDefault="00A12048" w:rsidP="004B4582">
      <w:pPr>
        <w:rPr>
          <w:rFonts w:ascii="Verdana" w:hAnsi="Verdana"/>
          <w:b/>
          <w:sz w:val="20"/>
        </w:rPr>
      </w:pPr>
      <w:r w:rsidRPr="004B4582">
        <w:rPr>
          <w:rFonts w:ascii="Verdana" w:hAnsi="Verdana"/>
          <w:b/>
          <w:sz w:val="20"/>
        </w:rPr>
        <w:t xml:space="preserve">OVERALL RESPONSIBILITIES: </w:t>
      </w:r>
    </w:p>
    <w:p w14:paraId="627CE709" w14:textId="4BAAFC3C" w:rsidR="00A12048" w:rsidRPr="004B4582" w:rsidRDefault="000938A8" w:rsidP="004B4582">
      <w:pPr>
        <w:rPr>
          <w:rFonts w:ascii="Verdana" w:hAnsi="Verdana"/>
          <w:b/>
          <w:sz w:val="20"/>
        </w:rPr>
      </w:pPr>
      <w:r w:rsidRPr="004B4582">
        <w:rPr>
          <w:rFonts w:ascii="Verdana" w:hAnsi="Verdana"/>
          <w:sz w:val="20"/>
        </w:rPr>
        <w:t xml:space="preserve">To uphold </w:t>
      </w:r>
      <w:r w:rsidR="004B4582" w:rsidRPr="004B4582">
        <w:rPr>
          <w:rFonts w:ascii="Verdana" w:hAnsi="Verdana"/>
          <w:spacing w:val="-1"/>
          <w:sz w:val="20"/>
        </w:rPr>
        <w:t>[CHC]</w:t>
      </w:r>
      <w:r w:rsidR="004B4582" w:rsidRPr="004B4582">
        <w:rPr>
          <w:rFonts w:ascii="Verdana" w:hAnsi="Verdana"/>
          <w:spacing w:val="-1"/>
          <w:sz w:val="20"/>
        </w:rPr>
        <w:t xml:space="preserve">’s </w:t>
      </w:r>
      <w:r w:rsidRPr="004B4582">
        <w:rPr>
          <w:rFonts w:ascii="Verdana" w:hAnsi="Verdana"/>
          <w:sz w:val="20"/>
        </w:rPr>
        <w:t>mission to provide the highest level of continuously improving quality medical, dental, and behavioral care, health education and preventive services possible to the uninsured and underserved, embracing the values of</w:t>
      </w:r>
      <w:r w:rsidR="00A12048" w:rsidRPr="004B4582">
        <w:rPr>
          <w:rFonts w:ascii="Verdana" w:hAnsi="Verdana"/>
          <w:sz w:val="20"/>
        </w:rPr>
        <w:t>:</w:t>
      </w:r>
    </w:p>
    <w:p w14:paraId="6CB82812" w14:textId="77777777" w:rsidR="00A12048" w:rsidRPr="004B4582" w:rsidRDefault="00A12048" w:rsidP="004B4582">
      <w:pPr>
        <w:numPr>
          <w:ilvl w:val="0"/>
          <w:numId w:val="8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Service to Others</w:t>
      </w:r>
    </w:p>
    <w:p w14:paraId="6FE638A4" w14:textId="77777777" w:rsidR="00A12048" w:rsidRPr="004B4582" w:rsidRDefault="00A12048" w:rsidP="004B4582">
      <w:pPr>
        <w:numPr>
          <w:ilvl w:val="0"/>
          <w:numId w:val="8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Creativity</w:t>
      </w:r>
    </w:p>
    <w:p w14:paraId="6E17E064" w14:textId="77777777" w:rsidR="00A12048" w:rsidRPr="004B4582" w:rsidRDefault="00A12048" w:rsidP="004B4582">
      <w:pPr>
        <w:numPr>
          <w:ilvl w:val="0"/>
          <w:numId w:val="8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Diversity</w:t>
      </w:r>
    </w:p>
    <w:p w14:paraId="25083D10" w14:textId="77777777" w:rsidR="00A12048" w:rsidRPr="004B4582" w:rsidRDefault="00A12048" w:rsidP="004B4582">
      <w:pPr>
        <w:numPr>
          <w:ilvl w:val="0"/>
          <w:numId w:val="8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Excellent Teamwork</w:t>
      </w:r>
    </w:p>
    <w:p w14:paraId="481B5578" w14:textId="77777777" w:rsidR="00A12048" w:rsidRPr="004B4582" w:rsidRDefault="00A12048" w:rsidP="004B4582">
      <w:pPr>
        <w:numPr>
          <w:ilvl w:val="0"/>
          <w:numId w:val="8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Do the Right Thing</w:t>
      </w:r>
    </w:p>
    <w:p w14:paraId="5BAAC172" w14:textId="367AE962" w:rsidR="00A12048" w:rsidRPr="004B4582" w:rsidRDefault="00A12048" w:rsidP="004B4582">
      <w:pPr>
        <w:numPr>
          <w:ilvl w:val="0"/>
          <w:numId w:val="8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 xml:space="preserve">Make </w:t>
      </w:r>
      <w:r w:rsidR="004B4582" w:rsidRPr="004B4582">
        <w:rPr>
          <w:rFonts w:ascii="Verdana" w:hAnsi="Verdana"/>
          <w:sz w:val="20"/>
        </w:rPr>
        <w:t>[CHC]</w:t>
      </w:r>
      <w:r w:rsidRPr="004B4582">
        <w:rPr>
          <w:rFonts w:ascii="Verdana" w:hAnsi="Verdana"/>
          <w:sz w:val="20"/>
        </w:rPr>
        <w:t xml:space="preserve"> a Great Place to Work</w:t>
      </w:r>
    </w:p>
    <w:p w14:paraId="40CC1EFC" w14:textId="77777777" w:rsidR="00A12048" w:rsidRPr="004B4582" w:rsidRDefault="00A12048" w:rsidP="004B4582">
      <w:pPr>
        <w:rPr>
          <w:rFonts w:ascii="Verdana" w:hAnsi="Verdana"/>
          <w:b/>
          <w:sz w:val="20"/>
        </w:rPr>
      </w:pPr>
      <w:r w:rsidRPr="004B4582">
        <w:rPr>
          <w:rFonts w:ascii="Verdana" w:hAnsi="Verdana"/>
          <w:sz w:val="20"/>
        </w:rPr>
        <w:t xml:space="preserve"> </w:t>
      </w:r>
    </w:p>
    <w:p w14:paraId="71CD8AF3" w14:textId="5D8407B2" w:rsidR="00A12048" w:rsidRPr="004B4582" w:rsidRDefault="00A12048" w:rsidP="004B4582">
      <w:pPr>
        <w:rPr>
          <w:rFonts w:ascii="Verdana" w:hAnsi="Verdana"/>
          <w:sz w:val="20"/>
        </w:rPr>
      </w:pPr>
      <w:r w:rsidRPr="004B4582">
        <w:rPr>
          <w:rFonts w:ascii="Verdana" w:hAnsi="Verdana"/>
          <w:b/>
          <w:sz w:val="20"/>
        </w:rPr>
        <w:t xml:space="preserve">This job exists to: </w:t>
      </w:r>
      <w:r w:rsidR="00F7556F" w:rsidRPr="004B4582">
        <w:rPr>
          <w:rFonts w:ascii="Verdana" w:hAnsi="Verdana"/>
          <w:sz w:val="20"/>
        </w:rPr>
        <w:t xml:space="preserve">Provide high quality dental care that is culturally </w:t>
      </w:r>
      <w:r w:rsidR="004B4582" w:rsidRPr="004B4582">
        <w:rPr>
          <w:rFonts w:ascii="Verdana" w:hAnsi="Verdana"/>
          <w:sz w:val="20"/>
        </w:rPr>
        <w:t>appropriate,</w:t>
      </w:r>
      <w:r w:rsidR="00F7556F" w:rsidRPr="004B4582">
        <w:rPr>
          <w:rFonts w:ascii="Verdana" w:hAnsi="Verdana"/>
          <w:sz w:val="20"/>
        </w:rPr>
        <w:t xml:space="preserve"> and prevention focused. </w:t>
      </w:r>
      <w:bookmarkStart w:id="0" w:name="OLE_LINK1"/>
      <w:bookmarkStart w:id="1" w:name="OLE_LINK2"/>
      <w:r w:rsidR="00F7556F" w:rsidRPr="004B4582">
        <w:rPr>
          <w:rFonts w:ascii="Verdana" w:hAnsi="Verdana"/>
          <w:sz w:val="20"/>
        </w:rPr>
        <w:t xml:space="preserve">Serves as a leader on the dental team contributing to the smooth, efficient, operation of the team, the </w:t>
      </w:r>
      <w:proofErr w:type="gramStart"/>
      <w:r w:rsidR="00F7556F" w:rsidRPr="004B4582">
        <w:rPr>
          <w:rFonts w:ascii="Verdana" w:hAnsi="Verdana"/>
          <w:sz w:val="20"/>
        </w:rPr>
        <w:t>Site</w:t>
      </w:r>
      <w:proofErr w:type="gramEnd"/>
      <w:r w:rsidR="00F7556F" w:rsidRPr="004B4582">
        <w:rPr>
          <w:rFonts w:ascii="Verdana" w:hAnsi="Verdana"/>
          <w:sz w:val="20"/>
        </w:rPr>
        <w:t xml:space="preserve"> and the Organization.</w:t>
      </w:r>
      <w:bookmarkEnd w:id="0"/>
      <w:bookmarkEnd w:id="1"/>
    </w:p>
    <w:p w14:paraId="75589192" w14:textId="77777777" w:rsidR="00A12048" w:rsidRPr="004B4582" w:rsidRDefault="00A12048" w:rsidP="004B4582">
      <w:pPr>
        <w:rPr>
          <w:rFonts w:ascii="Verdana" w:hAnsi="Verdana"/>
          <w:i/>
          <w:sz w:val="20"/>
        </w:rPr>
      </w:pPr>
    </w:p>
    <w:p w14:paraId="61D593A2" w14:textId="77777777" w:rsidR="00A12048" w:rsidRPr="004B4582" w:rsidRDefault="00A12048" w:rsidP="004B4582">
      <w:pPr>
        <w:pStyle w:val="Heading1"/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 xml:space="preserve">ESSENTIAL DUTIES AND RESPONSIBILITIES </w:t>
      </w:r>
    </w:p>
    <w:p w14:paraId="598DA8F5" w14:textId="77777777" w:rsidR="00A12048" w:rsidRPr="004B4582" w:rsidRDefault="00A12048" w:rsidP="004B4582">
      <w:pPr>
        <w:numPr>
          <w:ilvl w:val="0"/>
          <w:numId w:val="12"/>
        </w:numPr>
        <w:tabs>
          <w:tab w:val="clear" w:pos="360"/>
          <w:tab w:val="num" w:pos="-360"/>
        </w:tabs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 xml:space="preserve">Provides care in the following disciplines of general dental practice: diagnosis, preventative dentistry, operative dentistry, pedodontics, periodontics, removable prosthodontics, endodoontic, fixed prosthodontics, oral </w:t>
      </w:r>
      <w:proofErr w:type="gramStart"/>
      <w:r w:rsidRPr="004B4582">
        <w:rPr>
          <w:rFonts w:ascii="Verdana" w:hAnsi="Verdana"/>
          <w:sz w:val="20"/>
        </w:rPr>
        <w:t>surgery</w:t>
      </w:r>
      <w:proofErr w:type="gramEnd"/>
      <w:r w:rsidRPr="004B4582">
        <w:rPr>
          <w:rFonts w:ascii="Verdana" w:hAnsi="Verdana"/>
          <w:sz w:val="20"/>
        </w:rPr>
        <w:t xml:space="preserve"> and orthodontics.</w:t>
      </w:r>
    </w:p>
    <w:p w14:paraId="2A97A98E" w14:textId="47EDE6F8" w:rsidR="00F7556F" w:rsidRPr="004B4582" w:rsidRDefault="00F7556F" w:rsidP="004B4582">
      <w:pPr>
        <w:numPr>
          <w:ilvl w:val="0"/>
          <w:numId w:val="12"/>
        </w:numPr>
        <w:rPr>
          <w:rFonts w:ascii="Verdana" w:hAnsi="Verdana"/>
          <w:sz w:val="20"/>
        </w:rPr>
      </w:pPr>
      <w:r w:rsidRPr="004B4582">
        <w:rPr>
          <w:rFonts w:ascii="Verdana" w:hAnsi="Verdana"/>
          <w:color w:val="000000"/>
          <w:sz w:val="20"/>
        </w:rPr>
        <w:t xml:space="preserve">Expands and maintains rapport with the dental community in the service area (e.g., interacts appropriately with other dental personnel outside of </w:t>
      </w:r>
      <w:r w:rsidR="004B4582" w:rsidRPr="004B4582">
        <w:rPr>
          <w:rFonts w:ascii="Verdana" w:hAnsi="Verdana"/>
          <w:spacing w:val="-1"/>
          <w:sz w:val="20"/>
        </w:rPr>
        <w:t>[CHC]</w:t>
      </w:r>
      <w:r w:rsidRPr="004B4582">
        <w:rPr>
          <w:rFonts w:ascii="Verdana" w:hAnsi="Verdana"/>
          <w:color w:val="000000"/>
          <w:sz w:val="20"/>
        </w:rPr>
        <w:t>; actively seeks to broaden our referral network).</w:t>
      </w:r>
    </w:p>
    <w:p w14:paraId="17506B4E" w14:textId="77777777" w:rsidR="00F7556F" w:rsidRPr="004B4582" w:rsidRDefault="00F7556F" w:rsidP="004B4582">
      <w:pPr>
        <w:numPr>
          <w:ilvl w:val="0"/>
          <w:numId w:val="12"/>
        </w:numPr>
        <w:rPr>
          <w:rFonts w:ascii="Verdana" w:hAnsi="Verdana"/>
          <w:color w:val="000000"/>
          <w:sz w:val="20"/>
        </w:rPr>
      </w:pPr>
      <w:r w:rsidRPr="004B4582">
        <w:rPr>
          <w:rFonts w:ascii="Verdana" w:hAnsi="Verdana"/>
          <w:color w:val="000000"/>
          <w:sz w:val="20"/>
        </w:rPr>
        <w:t>Appropriately communicates with</w:t>
      </w:r>
      <w:r w:rsidR="00EA61F8" w:rsidRPr="004B4582">
        <w:rPr>
          <w:rFonts w:ascii="Verdana" w:hAnsi="Verdana"/>
          <w:sz w:val="20"/>
        </w:rPr>
        <w:t xml:space="preserve"> </w:t>
      </w:r>
      <w:r w:rsidRPr="004B4582">
        <w:rPr>
          <w:rFonts w:ascii="Verdana" w:hAnsi="Verdana"/>
          <w:color w:val="000000"/>
          <w:sz w:val="20"/>
        </w:rPr>
        <w:t>health &amp; human services agencies, local governments, and community organizations as needed.</w:t>
      </w:r>
    </w:p>
    <w:p w14:paraId="03314417" w14:textId="2542CEDB" w:rsidR="008A360F" w:rsidRPr="004B4582" w:rsidRDefault="008A360F" w:rsidP="004B4582">
      <w:pPr>
        <w:numPr>
          <w:ilvl w:val="0"/>
          <w:numId w:val="12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 xml:space="preserve">Engages actively with dental provider team in determining </w:t>
      </w:r>
      <w:r w:rsidR="004B4582" w:rsidRPr="004B4582">
        <w:rPr>
          <w:rFonts w:ascii="Verdana" w:hAnsi="Verdana"/>
          <w:sz w:val="20"/>
        </w:rPr>
        <w:t>[CHC]</w:t>
      </w:r>
      <w:r w:rsidRPr="004B4582">
        <w:rPr>
          <w:rFonts w:ascii="Verdana" w:hAnsi="Verdana"/>
          <w:sz w:val="20"/>
        </w:rPr>
        <w:t xml:space="preserve">l guidelines for dental program and complies with established </w:t>
      </w:r>
      <w:r w:rsidR="004B4582" w:rsidRPr="004B4582">
        <w:rPr>
          <w:rFonts w:ascii="Verdana" w:hAnsi="Verdana"/>
          <w:sz w:val="20"/>
        </w:rPr>
        <w:t>[CHC]</w:t>
      </w:r>
      <w:r w:rsidRPr="004B4582">
        <w:rPr>
          <w:rFonts w:ascii="Verdana" w:hAnsi="Verdana"/>
          <w:sz w:val="20"/>
        </w:rPr>
        <w:t xml:space="preserve"> Standards of Care.</w:t>
      </w:r>
    </w:p>
    <w:p w14:paraId="140DD50A" w14:textId="77777777" w:rsidR="008A360F" w:rsidRPr="004B4582" w:rsidRDefault="008A360F" w:rsidP="004B4582">
      <w:pPr>
        <w:numPr>
          <w:ilvl w:val="0"/>
          <w:numId w:val="12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Engages as an equal and partnering member of the team to provide top-of-the skill set care throughout all levels of the team.</w:t>
      </w:r>
    </w:p>
    <w:p w14:paraId="71B29A54" w14:textId="77777777" w:rsidR="00F7556F" w:rsidRPr="004B4582" w:rsidRDefault="00F7556F" w:rsidP="004B4582">
      <w:pPr>
        <w:numPr>
          <w:ilvl w:val="0"/>
          <w:numId w:val="12"/>
        </w:numPr>
        <w:rPr>
          <w:rFonts w:ascii="Verdana" w:hAnsi="Verdana"/>
          <w:sz w:val="20"/>
        </w:rPr>
      </w:pPr>
      <w:r w:rsidRPr="004B4582">
        <w:rPr>
          <w:rFonts w:ascii="Verdana" w:hAnsi="Verdana"/>
          <w:color w:val="000000"/>
          <w:sz w:val="20"/>
        </w:rPr>
        <w:t>Supports and teaches team members at the site.  Teaches students enrolled in a relevant health- profession training program.</w:t>
      </w:r>
    </w:p>
    <w:p w14:paraId="6BD7741C" w14:textId="77777777" w:rsidR="00F7556F" w:rsidRPr="004B4582" w:rsidRDefault="00F7556F" w:rsidP="004B4582">
      <w:pPr>
        <w:numPr>
          <w:ilvl w:val="0"/>
          <w:numId w:val="20"/>
        </w:numPr>
        <w:rPr>
          <w:rFonts w:ascii="Verdana" w:hAnsi="Verdana"/>
          <w:sz w:val="20"/>
        </w:rPr>
      </w:pPr>
      <w:r w:rsidRPr="004B4582">
        <w:rPr>
          <w:rFonts w:ascii="Verdana" w:hAnsi="Verdana"/>
          <w:color w:val="000000"/>
          <w:sz w:val="20"/>
        </w:rPr>
        <w:t>Demonstrates knowledge of the principles of general dental practice</w:t>
      </w:r>
      <w:r w:rsidR="00D50D5F" w:rsidRPr="004B4582">
        <w:rPr>
          <w:rFonts w:ascii="Verdana" w:hAnsi="Verdana"/>
          <w:color w:val="000000"/>
          <w:sz w:val="20"/>
        </w:rPr>
        <w:t>, including accepted and evidence-based treatment methodologies, and risk-based care practices.</w:t>
      </w:r>
    </w:p>
    <w:p w14:paraId="438E5015" w14:textId="04351F0C" w:rsidR="00AB02A3" w:rsidRPr="004B4582" w:rsidRDefault="00AB02A3" w:rsidP="004B4582">
      <w:pPr>
        <w:numPr>
          <w:ilvl w:val="0"/>
          <w:numId w:val="12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 xml:space="preserve">Ensures optimal access to care through </w:t>
      </w:r>
      <w:r w:rsidR="004B4582" w:rsidRPr="004B4582">
        <w:rPr>
          <w:rFonts w:ascii="Verdana" w:hAnsi="Verdana"/>
          <w:sz w:val="20"/>
        </w:rPr>
        <w:t>[CHC]</w:t>
      </w:r>
      <w:r w:rsidRPr="004B4582">
        <w:rPr>
          <w:rFonts w:ascii="Verdana" w:hAnsi="Verdana"/>
          <w:sz w:val="20"/>
        </w:rPr>
        <w:t>l productivity and a willingness to consider and address patient barriers to care.</w:t>
      </w:r>
    </w:p>
    <w:p w14:paraId="45A2FD7C" w14:textId="6D4D34E0" w:rsidR="00D50D5F" w:rsidRPr="004B4582" w:rsidRDefault="00D50D5F" w:rsidP="004B4582">
      <w:pPr>
        <w:numPr>
          <w:ilvl w:val="0"/>
          <w:numId w:val="12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 xml:space="preserve">Engages effectively with team members outside of dental and supports overall integration of </w:t>
      </w:r>
      <w:r w:rsidR="004B4582" w:rsidRPr="004B4582">
        <w:rPr>
          <w:rFonts w:ascii="Verdana" w:hAnsi="Verdana"/>
          <w:sz w:val="20"/>
        </w:rPr>
        <w:t>[CHC]</w:t>
      </w:r>
      <w:r w:rsidRPr="004B4582">
        <w:rPr>
          <w:rFonts w:ascii="Verdana" w:hAnsi="Verdana"/>
          <w:sz w:val="20"/>
        </w:rPr>
        <w:t xml:space="preserve"> systems, particularly between medical and dental </w:t>
      </w:r>
      <w:r w:rsidR="004B4582" w:rsidRPr="004B4582">
        <w:rPr>
          <w:rFonts w:ascii="Verdana" w:hAnsi="Verdana"/>
          <w:sz w:val="20"/>
        </w:rPr>
        <w:t>[CHC]</w:t>
      </w:r>
      <w:r w:rsidRPr="004B4582">
        <w:rPr>
          <w:rFonts w:ascii="Verdana" w:hAnsi="Verdana"/>
          <w:sz w:val="20"/>
        </w:rPr>
        <w:t>l teams.</w:t>
      </w:r>
    </w:p>
    <w:p w14:paraId="18E35F4E" w14:textId="77777777" w:rsidR="00F7556F" w:rsidRPr="004B4582" w:rsidRDefault="00F7556F" w:rsidP="004B4582">
      <w:pPr>
        <w:numPr>
          <w:ilvl w:val="0"/>
          <w:numId w:val="12"/>
        </w:numPr>
        <w:rPr>
          <w:rFonts w:ascii="Verdana" w:hAnsi="Verdana"/>
          <w:sz w:val="20"/>
        </w:rPr>
      </w:pPr>
      <w:r w:rsidRPr="004B4582">
        <w:rPr>
          <w:rFonts w:ascii="Verdana" w:hAnsi="Verdana"/>
          <w:color w:val="000000"/>
          <w:sz w:val="20"/>
        </w:rPr>
        <w:t>Provides Human Resources staff the needed documentation, paperwork, and signatures to complete credentialing and privileging (initial and biannual).</w:t>
      </w:r>
    </w:p>
    <w:p w14:paraId="65CC0455" w14:textId="63E98E84" w:rsidR="00F7556F" w:rsidRPr="004B4582" w:rsidRDefault="00F7556F" w:rsidP="004B4582">
      <w:pPr>
        <w:numPr>
          <w:ilvl w:val="0"/>
          <w:numId w:val="12"/>
        </w:numPr>
        <w:rPr>
          <w:rFonts w:ascii="Verdana" w:hAnsi="Verdana"/>
          <w:b/>
          <w:sz w:val="20"/>
        </w:rPr>
      </w:pPr>
      <w:r w:rsidRPr="004B4582">
        <w:rPr>
          <w:rFonts w:ascii="Verdana" w:hAnsi="Verdana"/>
          <w:color w:val="000000"/>
          <w:sz w:val="20"/>
        </w:rPr>
        <w:t xml:space="preserve">Is respectful and responsive to staff and patients (is approachable by other staff, demonstrates good </w:t>
      </w:r>
      <w:r w:rsidR="004B4582" w:rsidRPr="004B4582">
        <w:rPr>
          <w:rFonts w:ascii="Verdana" w:hAnsi="Verdana"/>
          <w:color w:val="000000"/>
          <w:sz w:val="20"/>
        </w:rPr>
        <w:t>teamwork</w:t>
      </w:r>
      <w:r w:rsidRPr="004B4582">
        <w:rPr>
          <w:rFonts w:ascii="Verdana" w:hAnsi="Verdana"/>
          <w:color w:val="000000"/>
          <w:sz w:val="20"/>
        </w:rPr>
        <w:t xml:space="preserve"> by offering and receiving feedback appropriately). </w:t>
      </w:r>
    </w:p>
    <w:p w14:paraId="5ECF1847" w14:textId="7DC9EC39" w:rsidR="00F7556F" w:rsidRPr="004B4582" w:rsidRDefault="00F7556F" w:rsidP="004B4582">
      <w:pPr>
        <w:numPr>
          <w:ilvl w:val="0"/>
          <w:numId w:val="12"/>
        </w:numPr>
        <w:rPr>
          <w:rFonts w:ascii="Verdana" w:hAnsi="Verdana"/>
          <w:b/>
          <w:sz w:val="20"/>
        </w:rPr>
      </w:pPr>
      <w:r w:rsidRPr="004B4582">
        <w:rPr>
          <w:rFonts w:ascii="Verdana" w:hAnsi="Verdana"/>
          <w:color w:val="000000"/>
          <w:sz w:val="20"/>
        </w:rPr>
        <w:t xml:space="preserve">Handles ongoing daily </w:t>
      </w:r>
      <w:r w:rsidR="004B4582" w:rsidRPr="004B4582">
        <w:rPr>
          <w:rFonts w:ascii="Verdana" w:hAnsi="Verdana"/>
          <w:color w:val="000000"/>
          <w:sz w:val="20"/>
        </w:rPr>
        <w:t>[CHC]</w:t>
      </w:r>
      <w:r w:rsidRPr="004B4582">
        <w:rPr>
          <w:rFonts w:ascii="Verdana" w:hAnsi="Verdana"/>
          <w:color w:val="000000"/>
          <w:sz w:val="20"/>
        </w:rPr>
        <w:t xml:space="preserve">l work in a timely and thorough manner.  </w:t>
      </w:r>
    </w:p>
    <w:p w14:paraId="49E34F1B" w14:textId="0C45ACDA" w:rsidR="00D50D5F" w:rsidRPr="004B4582" w:rsidRDefault="00D50D5F" w:rsidP="004B4582">
      <w:pPr>
        <w:numPr>
          <w:ilvl w:val="0"/>
          <w:numId w:val="12"/>
        </w:numPr>
        <w:rPr>
          <w:rFonts w:ascii="Verdana" w:hAnsi="Verdana"/>
          <w:b/>
          <w:sz w:val="20"/>
        </w:rPr>
      </w:pPr>
      <w:r w:rsidRPr="004B4582">
        <w:rPr>
          <w:rFonts w:ascii="Verdana" w:hAnsi="Verdana"/>
          <w:color w:val="000000"/>
          <w:sz w:val="20"/>
        </w:rPr>
        <w:t xml:space="preserve">Exhibits positive leadership skills, actively striving to improve the patient and staff experience of </w:t>
      </w:r>
      <w:r w:rsidR="004B4582" w:rsidRPr="004B4582">
        <w:rPr>
          <w:rFonts w:ascii="Verdana" w:hAnsi="Verdana"/>
          <w:color w:val="000000"/>
          <w:sz w:val="20"/>
        </w:rPr>
        <w:t>[CHC]</w:t>
      </w:r>
      <w:r w:rsidRPr="004B4582">
        <w:rPr>
          <w:rFonts w:ascii="Verdana" w:hAnsi="Verdana"/>
          <w:color w:val="000000"/>
          <w:sz w:val="20"/>
        </w:rPr>
        <w:t>, as well as strong communication skills, including but not limited to motivational interviewing.</w:t>
      </w:r>
    </w:p>
    <w:p w14:paraId="305EAD8E" w14:textId="1B600004" w:rsidR="00D50D5F" w:rsidRPr="004B4582" w:rsidRDefault="00D50D5F" w:rsidP="004B4582">
      <w:pPr>
        <w:numPr>
          <w:ilvl w:val="0"/>
          <w:numId w:val="12"/>
        </w:numPr>
        <w:rPr>
          <w:rFonts w:ascii="Verdana" w:hAnsi="Verdana"/>
          <w:b/>
          <w:sz w:val="20"/>
        </w:rPr>
      </w:pPr>
      <w:r w:rsidRPr="004B4582">
        <w:rPr>
          <w:rFonts w:ascii="Verdana" w:hAnsi="Verdana"/>
          <w:color w:val="000000"/>
          <w:sz w:val="20"/>
        </w:rPr>
        <w:t xml:space="preserve">Collaborates well with teammates, both on a </w:t>
      </w:r>
      <w:r w:rsidR="004B4582" w:rsidRPr="004B4582">
        <w:rPr>
          <w:rFonts w:ascii="Verdana" w:hAnsi="Verdana"/>
          <w:color w:val="000000"/>
          <w:sz w:val="20"/>
        </w:rPr>
        <w:t>[CHC]</w:t>
      </w:r>
      <w:r w:rsidRPr="004B4582">
        <w:rPr>
          <w:rFonts w:ascii="Verdana" w:hAnsi="Verdana"/>
          <w:color w:val="000000"/>
          <w:sz w:val="20"/>
        </w:rPr>
        <w:t xml:space="preserve">l level (e.g., seeks/provides guidance and feedback to supervised/supervising clinician) as well as on a managerial and administrative level (e.g., follows </w:t>
      </w:r>
      <w:r w:rsidR="004B4582" w:rsidRPr="004B4582">
        <w:rPr>
          <w:rFonts w:ascii="Verdana" w:hAnsi="Verdana"/>
          <w:spacing w:val="-1"/>
          <w:sz w:val="20"/>
        </w:rPr>
        <w:t>[CHC]</w:t>
      </w:r>
      <w:r w:rsidR="004B4582" w:rsidRPr="004B4582">
        <w:rPr>
          <w:rFonts w:ascii="Verdana" w:hAnsi="Verdana"/>
          <w:spacing w:val="-1"/>
          <w:sz w:val="20"/>
        </w:rPr>
        <w:t>’s</w:t>
      </w:r>
      <w:r w:rsidRPr="004B4582">
        <w:rPr>
          <w:rFonts w:ascii="Verdana" w:hAnsi="Verdana"/>
          <w:color w:val="000000"/>
          <w:sz w:val="20"/>
        </w:rPr>
        <w:t xml:space="preserve"> procedures around requesting/taking time off).</w:t>
      </w:r>
    </w:p>
    <w:p w14:paraId="3B34E5E5" w14:textId="77777777" w:rsidR="00D50D5F" w:rsidRPr="004B4582" w:rsidRDefault="00D50D5F" w:rsidP="004B4582">
      <w:pPr>
        <w:numPr>
          <w:ilvl w:val="0"/>
          <w:numId w:val="12"/>
        </w:numPr>
        <w:rPr>
          <w:rFonts w:ascii="Verdana" w:hAnsi="Verdana"/>
          <w:b/>
          <w:sz w:val="20"/>
        </w:rPr>
      </w:pPr>
      <w:r w:rsidRPr="004B4582">
        <w:rPr>
          <w:rFonts w:ascii="Verdana" w:hAnsi="Verdana"/>
          <w:sz w:val="20"/>
        </w:rPr>
        <w:t>Effective use of the electronic dental and health records (EDR, EHR), registries and templates.</w:t>
      </w:r>
    </w:p>
    <w:p w14:paraId="77645CB4" w14:textId="77777777" w:rsidR="00A12048" w:rsidRPr="004B4582" w:rsidRDefault="00A12048" w:rsidP="004B4582">
      <w:pPr>
        <w:rPr>
          <w:rFonts w:ascii="Verdana" w:hAnsi="Verdana"/>
          <w:b/>
          <w:sz w:val="20"/>
        </w:rPr>
      </w:pPr>
    </w:p>
    <w:p w14:paraId="60454F6A" w14:textId="77777777" w:rsidR="00A12048" w:rsidRPr="004B4582" w:rsidRDefault="00A12048" w:rsidP="004B4582">
      <w:pPr>
        <w:rPr>
          <w:rFonts w:ascii="Verdana" w:hAnsi="Verdana"/>
          <w:sz w:val="20"/>
        </w:rPr>
      </w:pPr>
      <w:r w:rsidRPr="004B4582">
        <w:rPr>
          <w:rFonts w:ascii="Verdana" w:hAnsi="Verdana"/>
          <w:b/>
          <w:sz w:val="20"/>
        </w:rPr>
        <w:t xml:space="preserve">OTHER DUTIES AND RESPONSIBILITIES: </w:t>
      </w:r>
    </w:p>
    <w:p w14:paraId="5E04703F" w14:textId="77777777" w:rsidR="00D50D5F" w:rsidRPr="004B4582" w:rsidRDefault="00D50D5F" w:rsidP="004B4582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 w:rsidRPr="004B4582">
        <w:rPr>
          <w:rFonts w:ascii="Verdana" w:hAnsi="Verdana"/>
          <w:sz w:val="20"/>
          <w:szCs w:val="20"/>
        </w:rPr>
        <w:t xml:space="preserve">Maintains a safe work environment by remaining informed of and compliant with the clinic’s safety policies, and </w:t>
      </w:r>
      <w:proofErr w:type="gramStart"/>
      <w:r w:rsidRPr="004B4582">
        <w:rPr>
          <w:rFonts w:ascii="Verdana" w:hAnsi="Verdana"/>
          <w:sz w:val="20"/>
          <w:szCs w:val="20"/>
        </w:rPr>
        <w:t>in particular by</w:t>
      </w:r>
      <w:proofErr w:type="gramEnd"/>
      <w:r w:rsidRPr="004B4582">
        <w:rPr>
          <w:rFonts w:ascii="Verdana" w:hAnsi="Verdana"/>
          <w:sz w:val="20"/>
          <w:szCs w:val="20"/>
        </w:rPr>
        <w:t xml:space="preserve"> application of safe practices in area of own responsibility.</w:t>
      </w:r>
    </w:p>
    <w:p w14:paraId="6B52F973" w14:textId="77777777" w:rsidR="00D50D5F" w:rsidRPr="004B4582" w:rsidRDefault="00D50D5F" w:rsidP="004B4582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 w:rsidRPr="004B4582">
        <w:rPr>
          <w:rFonts w:ascii="Verdana" w:hAnsi="Verdana"/>
          <w:sz w:val="20"/>
          <w:szCs w:val="20"/>
        </w:rPr>
        <w:t>Compliance:</w:t>
      </w:r>
    </w:p>
    <w:p w14:paraId="6938A570" w14:textId="77777777" w:rsidR="00D50D5F" w:rsidRPr="004B4582" w:rsidRDefault="00D50D5F" w:rsidP="004B458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4B4582">
        <w:rPr>
          <w:rFonts w:ascii="Verdana" w:hAnsi="Verdana"/>
          <w:sz w:val="20"/>
          <w:szCs w:val="20"/>
        </w:rPr>
        <w:lastRenderedPageBreak/>
        <w:t>Knowledgeable of and compliant with laws and regulations governing area of responsibility.</w:t>
      </w:r>
    </w:p>
    <w:p w14:paraId="3D2FB2D9" w14:textId="77777777" w:rsidR="00D50D5F" w:rsidRPr="004B4582" w:rsidRDefault="00D50D5F" w:rsidP="004B458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4B4582">
        <w:rPr>
          <w:rFonts w:ascii="Verdana" w:hAnsi="Verdana"/>
          <w:sz w:val="20"/>
          <w:szCs w:val="20"/>
        </w:rPr>
        <w:t>Responsible for reporting any potentially non-compliant conduct.</w:t>
      </w:r>
    </w:p>
    <w:p w14:paraId="69ECFDA8" w14:textId="77777777" w:rsidR="00D50D5F" w:rsidRPr="004B4582" w:rsidRDefault="00D50D5F" w:rsidP="004B458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4B4582">
        <w:rPr>
          <w:rFonts w:ascii="Verdana" w:hAnsi="Verdana"/>
          <w:sz w:val="20"/>
          <w:szCs w:val="20"/>
        </w:rPr>
        <w:t>Cooperates fully with our Compliance Officer in upholding our Compliance Plan</w:t>
      </w:r>
    </w:p>
    <w:p w14:paraId="43CBF32B" w14:textId="0B895A27" w:rsidR="00D50D5F" w:rsidRPr="004B4582" w:rsidRDefault="00D50D5F" w:rsidP="004B4582">
      <w:pPr>
        <w:numPr>
          <w:ilvl w:val="0"/>
          <w:numId w:val="15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 xml:space="preserve">Leadership and modeling of </w:t>
      </w:r>
      <w:r w:rsidR="004B4582" w:rsidRPr="004B4582">
        <w:rPr>
          <w:rFonts w:ascii="Verdana" w:hAnsi="Verdana"/>
          <w:spacing w:val="-1"/>
          <w:sz w:val="20"/>
        </w:rPr>
        <w:t>[CHC]</w:t>
      </w:r>
      <w:r w:rsidRPr="004B4582">
        <w:rPr>
          <w:rFonts w:ascii="Verdana" w:hAnsi="Verdana"/>
          <w:sz w:val="20"/>
        </w:rPr>
        <w:t xml:space="preserve"> values.</w:t>
      </w:r>
    </w:p>
    <w:p w14:paraId="023C89FF" w14:textId="77777777" w:rsidR="00A12048" w:rsidRPr="004B4582" w:rsidRDefault="00A12048" w:rsidP="004B4582">
      <w:pPr>
        <w:rPr>
          <w:rFonts w:ascii="Verdana" w:hAnsi="Verdana"/>
          <w:b/>
          <w:sz w:val="20"/>
        </w:rPr>
      </w:pPr>
    </w:p>
    <w:p w14:paraId="6786B927" w14:textId="77777777" w:rsidR="00A12048" w:rsidRPr="004B4582" w:rsidRDefault="00A12048" w:rsidP="004B4582">
      <w:pPr>
        <w:rPr>
          <w:rFonts w:ascii="Verdana" w:hAnsi="Verdana"/>
          <w:sz w:val="20"/>
        </w:rPr>
      </w:pPr>
      <w:r w:rsidRPr="004B4582">
        <w:rPr>
          <w:rFonts w:ascii="Verdana" w:hAnsi="Verdana"/>
          <w:b/>
          <w:sz w:val="20"/>
        </w:rPr>
        <w:t>SUPERVISION:</w:t>
      </w:r>
      <w:r w:rsidRPr="004B4582">
        <w:rPr>
          <w:rFonts w:ascii="Verdana" w:hAnsi="Verdana"/>
          <w:sz w:val="20"/>
        </w:rPr>
        <w:tab/>
      </w:r>
      <w:r w:rsidR="00F7556F" w:rsidRPr="004B4582">
        <w:rPr>
          <w:rFonts w:ascii="Verdana" w:hAnsi="Verdana"/>
          <w:sz w:val="20"/>
        </w:rPr>
        <w:t>No</w:t>
      </w:r>
    </w:p>
    <w:p w14:paraId="3679EBE1" w14:textId="77777777" w:rsidR="00A12048" w:rsidRPr="004B4582" w:rsidRDefault="00A12048" w:rsidP="004B4582">
      <w:pPr>
        <w:rPr>
          <w:rFonts w:ascii="Verdana" w:hAnsi="Verdana"/>
          <w:sz w:val="20"/>
        </w:rPr>
      </w:pPr>
    </w:p>
    <w:p w14:paraId="7E5AF7FE" w14:textId="77777777" w:rsidR="00A12048" w:rsidRPr="004B4582" w:rsidRDefault="00A12048" w:rsidP="004B4582">
      <w:pPr>
        <w:rPr>
          <w:rFonts w:ascii="Verdana" w:hAnsi="Verdana"/>
          <w:sz w:val="20"/>
        </w:rPr>
      </w:pPr>
      <w:r w:rsidRPr="004B4582">
        <w:rPr>
          <w:rFonts w:ascii="Verdana" w:hAnsi="Verdana"/>
          <w:b/>
          <w:sz w:val="20"/>
        </w:rPr>
        <w:t xml:space="preserve">SCOPE OF AUTHORITY: </w:t>
      </w:r>
    </w:p>
    <w:p w14:paraId="02E8C2A3" w14:textId="477EEEB1" w:rsidR="00F7556F" w:rsidRPr="004B4582" w:rsidRDefault="00F7556F" w:rsidP="004B4582">
      <w:pPr>
        <w:numPr>
          <w:ilvl w:val="0"/>
          <w:numId w:val="16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 xml:space="preserve">Provide </w:t>
      </w:r>
      <w:r w:rsidR="008C3DA7" w:rsidRPr="004B4582">
        <w:rPr>
          <w:rFonts w:ascii="Verdana" w:hAnsi="Verdana"/>
          <w:sz w:val="20"/>
        </w:rPr>
        <w:t>dental</w:t>
      </w:r>
      <w:r w:rsidRPr="004B4582">
        <w:rPr>
          <w:rFonts w:ascii="Verdana" w:hAnsi="Verdana"/>
          <w:sz w:val="20"/>
        </w:rPr>
        <w:t xml:space="preserve"> services to patients and serve as a consultant to </w:t>
      </w:r>
      <w:r w:rsidR="004B4582" w:rsidRPr="004B4582">
        <w:rPr>
          <w:rFonts w:ascii="Verdana" w:hAnsi="Verdana"/>
          <w:sz w:val="20"/>
        </w:rPr>
        <w:t>[CHC]</w:t>
      </w:r>
      <w:r w:rsidRPr="004B4582">
        <w:rPr>
          <w:rFonts w:ascii="Verdana" w:hAnsi="Verdana"/>
          <w:sz w:val="20"/>
        </w:rPr>
        <w:t>l staff.</w:t>
      </w:r>
    </w:p>
    <w:p w14:paraId="367FA854" w14:textId="77777777" w:rsidR="00F7556F" w:rsidRPr="004B4582" w:rsidRDefault="00F7556F" w:rsidP="004B4582">
      <w:pPr>
        <w:numPr>
          <w:ilvl w:val="0"/>
          <w:numId w:val="16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Works with the management staff to maintain quality of care and efficiency.</w:t>
      </w:r>
    </w:p>
    <w:p w14:paraId="5A697270" w14:textId="77777777" w:rsidR="00F7556F" w:rsidRPr="004B4582" w:rsidRDefault="00F7556F" w:rsidP="004B4582">
      <w:pPr>
        <w:rPr>
          <w:rFonts w:ascii="Verdana" w:hAnsi="Verdana"/>
          <w:sz w:val="20"/>
        </w:rPr>
      </w:pPr>
    </w:p>
    <w:p w14:paraId="1A580DF4" w14:textId="77777777" w:rsidR="00F7556F" w:rsidRPr="004B4582" w:rsidRDefault="00F7556F" w:rsidP="004B4582">
      <w:pPr>
        <w:tabs>
          <w:tab w:val="num" w:pos="360"/>
        </w:tabs>
        <w:ind w:left="360" w:hanging="360"/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 xml:space="preserve">Progress is reviewed </w:t>
      </w:r>
      <w:proofErr w:type="gramStart"/>
      <w:r w:rsidRPr="004B4582">
        <w:rPr>
          <w:rFonts w:ascii="Verdana" w:hAnsi="Verdana"/>
          <w:sz w:val="20"/>
        </w:rPr>
        <w:t>quarterly</w:t>
      </w:r>
      <w:proofErr w:type="gramEnd"/>
      <w:r w:rsidRPr="004B4582">
        <w:rPr>
          <w:rFonts w:ascii="Verdana" w:hAnsi="Verdana"/>
          <w:sz w:val="20"/>
        </w:rPr>
        <w:t xml:space="preserve"> and results are measured and formally evaluated annually.</w:t>
      </w:r>
    </w:p>
    <w:p w14:paraId="3F1C0642" w14:textId="77777777" w:rsidR="00A12048" w:rsidRPr="004B4582" w:rsidRDefault="00A12048" w:rsidP="004B4582">
      <w:pPr>
        <w:rPr>
          <w:rFonts w:ascii="Verdana" w:hAnsi="Verdana"/>
          <w:sz w:val="20"/>
        </w:rPr>
      </w:pPr>
    </w:p>
    <w:p w14:paraId="3128E9CB" w14:textId="77777777" w:rsidR="00A12048" w:rsidRPr="004B4582" w:rsidRDefault="00A12048" w:rsidP="004B4582">
      <w:pPr>
        <w:rPr>
          <w:rFonts w:ascii="Verdana" w:hAnsi="Verdana"/>
          <w:b/>
          <w:sz w:val="20"/>
        </w:rPr>
      </w:pPr>
      <w:r w:rsidRPr="004B4582">
        <w:rPr>
          <w:rFonts w:ascii="Verdana" w:hAnsi="Verdana"/>
          <w:b/>
          <w:sz w:val="20"/>
        </w:rPr>
        <w:t>POSITION QUALIFICATIONS:</w:t>
      </w:r>
    </w:p>
    <w:p w14:paraId="099DE618" w14:textId="77777777" w:rsidR="00A12048" w:rsidRPr="004B4582" w:rsidRDefault="00A12048" w:rsidP="004B4582">
      <w:pPr>
        <w:pStyle w:val="Heading3"/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Education / Experience</w:t>
      </w:r>
    </w:p>
    <w:p w14:paraId="0990D5ED" w14:textId="77777777" w:rsidR="00A12048" w:rsidRPr="004B4582" w:rsidRDefault="00A12048" w:rsidP="004B4582">
      <w:pPr>
        <w:numPr>
          <w:ilvl w:val="0"/>
          <w:numId w:val="10"/>
        </w:numPr>
        <w:rPr>
          <w:rFonts w:ascii="Verdana" w:hAnsi="Verdana"/>
          <w:b/>
          <w:sz w:val="20"/>
        </w:rPr>
      </w:pPr>
      <w:r w:rsidRPr="004B4582">
        <w:rPr>
          <w:rFonts w:ascii="Verdana" w:hAnsi="Verdana"/>
          <w:sz w:val="20"/>
        </w:rPr>
        <w:t xml:space="preserve">Graduation from an approved School of Dentistry.  </w:t>
      </w:r>
    </w:p>
    <w:p w14:paraId="146BA936" w14:textId="77777777" w:rsidR="00A12048" w:rsidRPr="004B4582" w:rsidRDefault="00A12048" w:rsidP="004B4582">
      <w:pPr>
        <w:numPr>
          <w:ilvl w:val="0"/>
          <w:numId w:val="10"/>
        </w:numPr>
        <w:rPr>
          <w:rFonts w:ascii="Verdana" w:hAnsi="Verdana"/>
          <w:b/>
          <w:sz w:val="20"/>
        </w:rPr>
      </w:pPr>
      <w:r w:rsidRPr="004B4582">
        <w:rPr>
          <w:rFonts w:ascii="Verdana" w:hAnsi="Verdana"/>
          <w:sz w:val="20"/>
        </w:rPr>
        <w:t>Possession of a current license to practice dentistry in the State of Colorado.</w:t>
      </w:r>
    </w:p>
    <w:p w14:paraId="0147345E" w14:textId="77777777" w:rsidR="00A12048" w:rsidRPr="004B4582" w:rsidRDefault="00A12048" w:rsidP="004B4582">
      <w:pPr>
        <w:pStyle w:val="BodyText"/>
        <w:rPr>
          <w:rFonts w:ascii="Verdana" w:hAnsi="Verdana"/>
          <w:i w:val="0"/>
          <w:sz w:val="20"/>
        </w:rPr>
      </w:pPr>
    </w:p>
    <w:p w14:paraId="23B0B305" w14:textId="77777777" w:rsidR="00A12048" w:rsidRPr="004B4582" w:rsidRDefault="00A12048" w:rsidP="004B4582">
      <w:pPr>
        <w:pStyle w:val="BodyText"/>
        <w:numPr>
          <w:ilvl w:val="0"/>
          <w:numId w:val="11"/>
        </w:numPr>
        <w:rPr>
          <w:rFonts w:ascii="Verdana" w:hAnsi="Verdana"/>
          <w:b/>
          <w:i w:val="0"/>
          <w:sz w:val="20"/>
        </w:rPr>
      </w:pPr>
      <w:r w:rsidRPr="004B4582">
        <w:rPr>
          <w:rFonts w:ascii="Verdana" w:hAnsi="Verdana"/>
          <w:b/>
          <w:i w:val="0"/>
          <w:sz w:val="20"/>
        </w:rPr>
        <w:t xml:space="preserve">Knowledge, </w:t>
      </w:r>
      <w:proofErr w:type="gramStart"/>
      <w:r w:rsidRPr="004B4582">
        <w:rPr>
          <w:rFonts w:ascii="Verdana" w:hAnsi="Verdana"/>
          <w:b/>
          <w:i w:val="0"/>
          <w:sz w:val="20"/>
        </w:rPr>
        <w:t>skills</w:t>
      </w:r>
      <w:proofErr w:type="gramEnd"/>
      <w:r w:rsidRPr="004B4582">
        <w:rPr>
          <w:rFonts w:ascii="Verdana" w:hAnsi="Verdana"/>
          <w:b/>
          <w:i w:val="0"/>
          <w:sz w:val="20"/>
        </w:rPr>
        <w:t xml:space="preserve"> and abilities:</w:t>
      </w:r>
    </w:p>
    <w:p w14:paraId="4CD09B7C" w14:textId="77777777" w:rsidR="00D50D5F" w:rsidRPr="004B4582" w:rsidRDefault="00D50D5F" w:rsidP="004B4582">
      <w:pPr>
        <w:numPr>
          <w:ilvl w:val="0"/>
          <w:numId w:val="11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Ability to diagnose and treat dental and oral disease.</w:t>
      </w:r>
    </w:p>
    <w:p w14:paraId="79E9D320" w14:textId="77777777" w:rsidR="00D50D5F" w:rsidRPr="004B4582" w:rsidRDefault="00D50D5F" w:rsidP="004B4582">
      <w:pPr>
        <w:numPr>
          <w:ilvl w:val="0"/>
          <w:numId w:val="11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Working knowledge of the principles, standard practices methods, and techniques of dentistry.</w:t>
      </w:r>
    </w:p>
    <w:p w14:paraId="1A556A83" w14:textId="77777777" w:rsidR="00D50D5F" w:rsidRPr="004B4582" w:rsidRDefault="00D50D5F" w:rsidP="004B4582">
      <w:pPr>
        <w:numPr>
          <w:ilvl w:val="0"/>
          <w:numId w:val="11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Knowledge of preventative dentistry, risk-based care, and educational/communication methodologies utilized in prevention.</w:t>
      </w:r>
    </w:p>
    <w:p w14:paraId="59E3EF0B" w14:textId="77777777" w:rsidR="00D50D5F" w:rsidRPr="004B4582" w:rsidRDefault="00D50D5F" w:rsidP="004B4582">
      <w:pPr>
        <w:numPr>
          <w:ilvl w:val="0"/>
          <w:numId w:val="11"/>
        </w:numPr>
        <w:rPr>
          <w:rFonts w:ascii="Verdana" w:hAnsi="Verdana"/>
          <w:sz w:val="20"/>
        </w:rPr>
      </w:pPr>
      <w:r w:rsidRPr="004B4582">
        <w:rPr>
          <w:rFonts w:ascii="Verdana" w:hAnsi="Verdana"/>
          <w:sz w:val="20"/>
        </w:rPr>
        <w:t>Skill in oral operative techniques and ability to establish and maintain effective working relationships with patients and staff.</w:t>
      </w:r>
    </w:p>
    <w:p w14:paraId="18564F77" w14:textId="77777777" w:rsidR="00D50D5F" w:rsidRPr="004B4582" w:rsidRDefault="00D50D5F" w:rsidP="004B4582">
      <w:pPr>
        <w:pStyle w:val="BodyText"/>
        <w:numPr>
          <w:ilvl w:val="0"/>
          <w:numId w:val="11"/>
        </w:numPr>
        <w:rPr>
          <w:rFonts w:ascii="Verdana" w:hAnsi="Verdana"/>
          <w:i w:val="0"/>
          <w:sz w:val="20"/>
        </w:rPr>
      </w:pPr>
      <w:r w:rsidRPr="004B4582">
        <w:rPr>
          <w:rFonts w:ascii="Verdana" w:hAnsi="Verdana"/>
          <w:i w:val="0"/>
          <w:sz w:val="20"/>
        </w:rPr>
        <w:t xml:space="preserve">Ability to work in a team-based care environment required. </w:t>
      </w:r>
    </w:p>
    <w:p w14:paraId="4233533C" w14:textId="77777777" w:rsidR="00D50D5F" w:rsidRPr="004B4582" w:rsidRDefault="00D50D5F" w:rsidP="004B4582">
      <w:pPr>
        <w:pStyle w:val="BodyText"/>
        <w:numPr>
          <w:ilvl w:val="0"/>
          <w:numId w:val="11"/>
        </w:numPr>
        <w:rPr>
          <w:rFonts w:ascii="Verdana" w:hAnsi="Verdana"/>
          <w:i w:val="0"/>
          <w:sz w:val="20"/>
        </w:rPr>
      </w:pPr>
      <w:r w:rsidRPr="004B4582">
        <w:rPr>
          <w:rFonts w:ascii="Verdana" w:hAnsi="Verdana"/>
          <w:i w:val="0"/>
          <w:sz w:val="20"/>
        </w:rPr>
        <w:t>Understanding and application of practices and principles of quality improvement (QI) preferred.</w:t>
      </w:r>
    </w:p>
    <w:p w14:paraId="460CF7D1" w14:textId="77777777" w:rsidR="00D50D5F" w:rsidRPr="004B4582" w:rsidRDefault="00D50D5F" w:rsidP="004B4582">
      <w:pPr>
        <w:pStyle w:val="BodyText"/>
        <w:numPr>
          <w:ilvl w:val="0"/>
          <w:numId w:val="11"/>
        </w:numPr>
        <w:rPr>
          <w:rFonts w:ascii="Verdana" w:hAnsi="Verdana"/>
          <w:i w:val="0"/>
          <w:sz w:val="20"/>
        </w:rPr>
      </w:pPr>
      <w:r w:rsidRPr="004B4582">
        <w:rPr>
          <w:rFonts w:ascii="Verdana" w:hAnsi="Verdana"/>
          <w:i w:val="0"/>
          <w:sz w:val="20"/>
        </w:rPr>
        <w:t xml:space="preserve">Sensitivity to low income and ethnic minority community a must.  </w:t>
      </w:r>
    </w:p>
    <w:p w14:paraId="7A8BF0A7" w14:textId="77777777" w:rsidR="00D50D5F" w:rsidRPr="004B4582" w:rsidRDefault="00D50D5F" w:rsidP="004B4582">
      <w:pPr>
        <w:pStyle w:val="BodyText"/>
        <w:numPr>
          <w:ilvl w:val="0"/>
          <w:numId w:val="11"/>
        </w:numPr>
        <w:rPr>
          <w:rFonts w:ascii="Verdana" w:hAnsi="Verdana"/>
          <w:i w:val="0"/>
          <w:sz w:val="20"/>
        </w:rPr>
      </w:pPr>
      <w:r w:rsidRPr="004B4582">
        <w:rPr>
          <w:rFonts w:ascii="Verdana" w:hAnsi="Verdana"/>
          <w:i w:val="0"/>
          <w:sz w:val="20"/>
        </w:rPr>
        <w:t>Bilingual in Spanish preferred.</w:t>
      </w:r>
    </w:p>
    <w:p w14:paraId="659C2DCD" w14:textId="77777777" w:rsidR="00A12048" w:rsidRPr="004B4582" w:rsidRDefault="00A12048" w:rsidP="004B4582">
      <w:pPr>
        <w:pStyle w:val="BodyText"/>
        <w:rPr>
          <w:rFonts w:ascii="Verdana" w:hAnsi="Verdana"/>
          <w:b/>
          <w:i w:val="0"/>
          <w:sz w:val="20"/>
        </w:rPr>
      </w:pPr>
    </w:p>
    <w:p w14:paraId="33960A7C" w14:textId="77777777" w:rsidR="00A12048" w:rsidRPr="004B4582" w:rsidRDefault="00A12048" w:rsidP="004B4582">
      <w:pPr>
        <w:pStyle w:val="BodyText"/>
        <w:rPr>
          <w:rFonts w:ascii="Verdana" w:hAnsi="Verdana"/>
          <w:b/>
          <w:i w:val="0"/>
          <w:sz w:val="20"/>
        </w:rPr>
      </w:pPr>
      <w:r w:rsidRPr="004B4582">
        <w:rPr>
          <w:rFonts w:ascii="Verdana" w:hAnsi="Verdana"/>
          <w:b/>
          <w:i w:val="0"/>
          <w:sz w:val="20"/>
        </w:rPr>
        <w:t>PRINCIPAL WORKING RELATIONSHIPS:</w:t>
      </w:r>
    </w:p>
    <w:p w14:paraId="1E1CF7F0" w14:textId="3BD68B0D" w:rsidR="00F7556F" w:rsidRPr="004B4582" w:rsidRDefault="00F7556F" w:rsidP="004B4582">
      <w:pPr>
        <w:pStyle w:val="BodyText"/>
        <w:numPr>
          <w:ilvl w:val="0"/>
          <w:numId w:val="2"/>
        </w:numPr>
        <w:rPr>
          <w:rFonts w:ascii="Verdana" w:hAnsi="Verdana"/>
          <w:sz w:val="20"/>
        </w:rPr>
      </w:pPr>
      <w:r w:rsidRPr="004B4582">
        <w:rPr>
          <w:rFonts w:ascii="Verdana" w:hAnsi="Verdana"/>
          <w:i w:val="0"/>
          <w:sz w:val="20"/>
        </w:rPr>
        <w:t xml:space="preserve">All </w:t>
      </w:r>
      <w:r w:rsidR="004B4582" w:rsidRPr="004B4582">
        <w:rPr>
          <w:rFonts w:ascii="Verdana" w:hAnsi="Verdana"/>
          <w:i w:val="0"/>
          <w:sz w:val="20"/>
        </w:rPr>
        <w:t>[CHC]</w:t>
      </w:r>
      <w:r w:rsidRPr="004B4582">
        <w:rPr>
          <w:rFonts w:ascii="Verdana" w:hAnsi="Verdana"/>
          <w:i w:val="0"/>
          <w:sz w:val="20"/>
        </w:rPr>
        <w:t>l staff</w:t>
      </w:r>
    </w:p>
    <w:p w14:paraId="58607133" w14:textId="77777777" w:rsidR="00F7556F" w:rsidRPr="004B4582" w:rsidRDefault="00F7556F" w:rsidP="004B4582">
      <w:pPr>
        <w:pStyle w:val="BodyText"/>
        <w:numPr>
          <w:ilvl w:val="0"/>
          <w:numId w:val="2"/>
        </w:numPr>
        <w:rPr>
          <w:rFonts w:ascii="Verdana" w:hAnsi="Verdana"/>
          <w:sz w:val="20"/>
        </w:rPr>
      </w:pPr>
      <w:r w:rsidRPr="004B4582">
        <w:rPr>
          <w:rFonts w:ascii="Verdana" w:hAnsi="Verdana"/>
          <w:i w:val="0"/>
          <w:sz w:val="20"/>
        </w:rPr>
        <w:t>All employees and managers and leadership</w:t>
      </w:r>
    </w:p>
    <w:p w14:paraId="06E3A884" w14:textId="77777777" w:rsidR="00F7556F" w:rsidRPr="004B4582" w:rsidRDefault="00F7556F" w:rsidP="004B4582">
      <w:pPr>
        <w:pStyle w:val="BodyText"/>
        <w:numPr>
          <w:ilvl w:val="0"/>
          <w:numId w:val="2"/>
        </w:numPr>
        <w:rPr>
          <w:rFonts w:ascii="Verdana" w:hAnsi="Verdana"/>
          <w:sz w:val="20"/>
        </w:rPr>
      </w:pPr>
      <w:r w:rsidRPr="004B4582">
        <w:rPr>
          <w:rFonts w:ascii="Verdana" w:hAnsi="Verdana"/>
          <w:i w:val="0"/>
          <w:sz w:val="20"/>
        </w:rPr>
        <w:t>Patients</w:t>
      </w:r>
    </w:p>
    <w:p w14:paraId="66C49483" w14:textId="77777777" w:rsidR="00F7556F" w:rsidRPr="004B4582" w:rsidRDefault="00F7556F" w:rsidP="004B4582">
      <w:pPr>
        <w:pStyle w:val="BodyText"/>
        <w:numPr>
          <w:ilvl w:val="0"/>
          <w:numId w:val="17"/>
        </w:numPr>
        <w:rPr>
          <w:rFonts w:ascii="Verdana" w:hAnsi="Verdana"/>
          <w:sz w:val="20"/>
        </w:rPr>
      </w:pPr>
      <w:r w:rsidRPr="004B4582">
        <w:rPr>
          <w:rFonts w:ascii="Verdana" w:hAnsi="Verdana"/>
          <w:i w:val="0"/>
          <w:sz w:val="20"/>
        </w:rPr>
        <w:t>Outside contacts such as community, other healthcare providers</w:t>
      </w:r>
    </w:p>
    <w:p w14:paraId="1E824726" w14:textId="77777777" w:rsidR="00A12048" w:rsidRPr="004B4582" w:rsidRDefault="00A12048" w:rsidP="004B4582">
      <w:pPr>
        <w:pStyle w:val="BodyText"/>
        <w:rPr>
          <w:rFonts w:ascii="Verdana" w:hAnsi="Verdana"/>
          <w:b/>
          <w:i w:val="0"/>
          <w:sz w:val="20"/>
        </w:rPr>
      </w:pPr>
    </w:p>
    <w:p w14:paraId="06F04351" w14:textId="77777777" w:rsidR="00A12048" w:rsidRPr="004B4582" w:rsidRDefault="00A12048" w:rsidP="004B4582">
      <w:pPr>
        <w:pStyle w:val="BodyText"/>
        <w:rPr>
          <w:rFonts w:ascii="Verdana" w:hAnsi="Verdana"/>
          <w:b/>
          <w:i w:val="0"/>
          <w:sz w:val="20"/>
        </w:rPr>
      </w:pPr>
      <w:r w:rsidRPr="004B4582">
        <w:rPr>
          <w:rFonts w:ascii="Verdana" w:hAnsi="Verdana"/>
          <w:b/>
          <w:i w:val="0"/>
          <w:sz w:val="20"/>
        </w:rPr>
        <w:t>MATERIALS AND EQUIPMENT DIRECTLY USED:</w:t>
      </w:r>
    </w:p>
    <w:p w14:paraId="4A532AFB" w14:textId="77777777" w:rsidR="00F7556F" w:rsidRPr="004B4582" w:rsidRDefault="008C3DA7" w:rsidP="004B4582">
      <w:pPr>
        <w:pStyle w:val="BodyText"/>
        <w:numPr>
          <w:ilvl w:val="0"/>
          <w:numId w:val="3"/>
        </w:numPr>
        <w:rPr>
          <w:rFonts w:ascii="Verdana" w:hAnsi="Verdana"/>
          <w:i w:val="0"/>
          <w:sz w:val="20"/>
        </w:rPr>
      </w:pPr>
      <w:r w:rsidRPr="004B4582">
        <w:rPr>
          <w:rFonts w:ascii="Verdana" w:hAnsi="Verdana"/>
          <w:i w:val="0"/>
          <w:sz w:val="20"/>
        </w:rPr>
        <w:t>Dental</w:t>
      </w:r>
      <w:r w:rsidR="00F7556F" w:rsidRPr="004B4582">
        <w:rPr>
          <w:rFonts w:ascii="Verdana" w:hAnsi="Verdana"/>
          <w:i w:val="0"/>
          <w:sz w:val="20"/>
        </w:rPr>
        <w:t xml:space="preserve"> supplies and equipment</w:t>
      </w:r>
    </w:p>
    <w:p w14:paraId="73A4ADA1" w14:textId="77777777" w:rsidR="00F7556F" w:rsidRPr="004B4582" w:rsidRDefault="00F7556F" w:rsidP="004B4582">
      <w:pPr>
        <w:pStyle w:val="BodyText"/>
        <w:numPr>
          <w:ilvl w:val="0"/>
          <w:numId w:val="3"/>
        </w:numPr>
        <w:rPr>
          <w:rFonts w:ascii="Verdana" w:hAnsi="Verdana"/>
          <w:sz w:val="20"/>
        </w:rPr>
      </w:pPr>
      <w:r w:rsidRPr="004B4582">
        <w:rPr>
          <w:rFonts w:ascii="Verdana" w:hAnsi="Verdana"/>
          <w:i w:val="0"/>
          <w:sz w:val="20"/>
        </w:rPr>
        <w:t>Tablet</w:t>
      </w:r>
      <w:r w:rsidR="00D50D5F" w:rsidRPr="004B4582">
        <w:rPr>
          <w:rFonts w:ascii="Verdana" w:hAnsi="Verdana"/>
          <w:i w:val="0"/>
          <w:sz w:val="20"/>
        </w:rPr>
        <w:t>/Office software</w:t>
      </w:r>
    </w:p>
    <w:p w14:paraId="0FA60083" w14:textId="77777777" w:rsidR="00F7556F" w:rsidRPr="004B4582" w:rsidRDefault="00F7556F" w:rsidP="004B4582">
      <w:pPr>
        <w:pStyle w:val="BodyText"/>
        <w:numPr>
          <w:ilvl w:val="0"/>
          <w:numId w:val="4"/>
        </w:numPr>
        <w:rPr>
          <w:rFonts w:ascii="Verdana" w:hAnsi="Verdana"/>
          <w:sz w:val="20"/>
        </w:rPr>
      </w:pPr>
      <w:r w:rsidRPr="004B4582">
        <w:rPr>
          <w:rFonts w:ascii="Verdana" w:hAnsi="Verdana"/>
          <w:i w:val="0"/>
          <w:sz w:val="20"/>
        </w:rPr>
        <w:t>Electronic Health Record</w:t>
      </w:r>
    </w:p>
    <w:p w14:paraId="6E6E615A" w14:textId="77777777" w:rsidR="00F7556F" w:rsidRPr="004B4582" w:rsidRDefault="00F7556F" w:rsidP="004B4582">
      <w:pPr>
        <w:pStyle w:val="BodyText"/>
        <w:numPr>
          <w:ilvl w:val="0"/>
          <w:numId w:val="5"/>
        </w:numPr>
        <w:rPr>
          <w:rFonts w:ascii="Verdana" w:hAnsi="Verdana"/>
          <w:sz w:val="20"/>
        </w:rPr>
      </w:pPr>
      <w:r w:rsidRPr="004B4582">
        <w:rPr>
          <w:rFonts w:ascii="Verdana" w:hAnsi="Verdana"/>
          <w:i w:val="0"/>
          <w:sz w:val="20"/>
        </w:rPr>
        <w:t>Telephone</w:t>
      </w:r>
    </w:p>
    <w:p w14:paraId="1B99A9A4" w14:textId="77777777" w:rsidR="00A12048" w:rsidRPr="004B4582" w:rsidRDefault="00A12048" w:rsidP="004B4582">
      <w:pPr>
        <w:pStyle w:val="BodyText"/>
        <w:rPr>
          <w:rFonts w:ascii="Verdana" w:hAnsi="Verdana"/>
          <w:b/>
          <w:i w:val="0"/>
          <w:sz w:val="20"/>
        </w:rPr>
      </w:pPr>
    </w:p>
    <w:p w14:paraId="710DBA70" w14:textId="77777777" w:rsidR="00A12048" w:rsidRPr="004B4582" w:rsidRDefault="00A12048" w:rsidP="004B4582">
      <w:pPr>
        <w:pStyle w:val="BodyText"/>
        <w:rPr>
          <w:rFonts w:ascii="Verdana" w:hAnsi="Verdana"/>
          <w:b/>
          <w:i w:val="0"/>
          <w:sz w:val="20"/>
        </w:rPr>
      </w:pPr>
      <w:r w:rsidRPr="004B4582">
        <w:rPr>
          <w:rFonts w:ascii="Verdana" w:hAnsi="Verdana"/>
          <w:b/>
          <w:i w:val="0"/>
          <w:sz w:val="20"/>
        </w:rPr>
        <w:t>WORKING ENVIRONMENT / PHYSICAL ACTIVITIES:</w:t>
      </w:r>
    </w:p>
    <w:p w14:paraId="36B64DEE" w14:textId="77777777" w:rsidR="00A12048" w:rsidRPr="004B4582" w:rsidRDefault="000938A8" w:rsidP="004B4582">
      <w:pPr>
        <w:pStyle w:val="BodyText"/>
        <w:numPr>
          <w:ilvl w:val="0"/>
          <w:numId w:val="7"/>
        </w:numPr>
        <w:rPr>
          <w:rFonts w:ascii="Verdana" w:hAnsi="Verdana"/>
          <w:b/>
          <w:i w:val="0"/>
          <w:sz w:val="20"/>
        </w:rPr>
      </w:pPr>
      <w:r w:rsidRPr="004B4582">
        <w:rPr>
          <w:rFonts w:ascii="Verdana" w:hAnsi="Verdana"/>
          <w:i w:val="0"/>
          <w:sz w:val="20"/>
        </w:rPr>
        <w:t>Risk of exposure to b</w:t>
      </w:r>
      <w:r w:rsidR="00A12048" w:rsidRPr="004B4582">
        <w:rPr>
          <w:rFonts w:ascii="Verdana" w:hAnsi="Verdana"/>
          <w:i w:val="0"/>
          <w:sz w:val="20"/>
        </w:rPr>
        <w:t>lood</w:t>
      </w:r>
      <w:r w:rsidRPr="004B4582">
        <w:rPr>
          <w:rFonts w:ascii="Verdana" w:hAnsi="Verdana"/>
          <w:i w:val="0"/>
          <w:sz w:val="20"/>
        </w:rPr>
        <w:t xml:space="preserve"> </w:t>
      </w:r>
      <w:r w:rsidR="00A12048" w:rsidRPr="004B4582">
        <w:rPr>
          <w:rFonts w:ascii="Verdana" w:hAnsi="Verdana"/>
          <w:i w:val="0"/>
          <w:sz w:val="20"/>
        </w:rPr>
        <w:t>borne pathogens.</w:t>
      </w:r>
    </w:p>
    <w:p w14:paraId="0AD86507" w14:textId="77777777" w:rsidR="00A12048" w:rsidRPr="004B4582" w:rsidRDefault="000938A8" w:rsidP="004B4582">
      <w:pPr>
        <w:pStyle w:val="BodyText"/>
        <w:numPr>
          <w:ilvl w:val="0"/>
          <w:numId w:val="7"/>
        </w:numPr>
        <w:rPr>
          <w:rFonts w:ascii="Verdana" w:hAnsi="Verdana"/>
          <w:b/>
          <w:i w:val="0"/>
          <w:sz w:val="20"/>
        </w:rPr>
      </w:pPr>
      <w:r w:rsidRPr="004B4582">
        <w:rPr>
          <w:rFonts w:ascii="Verdana" w:hAnsi="Verdana"/>
          <w:i w:val="0"/>
          <w:sz w:val="20"/>
        </w:rPr>
        <w:t>Dental o</w:t>
      </w:r>
      <w:r w:rsidR="00A12048" w:rsidRPr="004B4582">
        <w:rPr>
          <w:rFonts w:ascii="Verdana" w:hAnsi="Verdana"/>
          <w:i w:val="0"/>
          <w:sz w:val="20"/>
        </w:rPr>
        <w:t>peratory and equipment as well as usual office environment with sitting, walking, standing, stooping</w:t>
      </w:r>
    </w:p>
    <w:p w14:paraId="2AA86E8C" w14:textId="77777777" w:rsidR="00A12048" w:rsidRPr="004B4582" w:rsidRDefault="00A12048" w:rsidP="004B4582">
      <w:pPr>
        <w:pStyle w:val="BodyText"/>
        <w:numPr>
          <w:ilvl w:val="0"/>
          <w:numId w:val="6"/>
        </w:numPr>
        <w:rPr>
          <w:rFonts w:ascii="Verdana" w:hAnsi="Verdana"/>
          <w:b/>
          <w:i w:val="0"/>
          <w:sz w:val="20"/>
        </w:rPr>
      </w:pPr>
      <w:r w:rsidRPr="004B4582">
        <w:rPr>
          <w:rFonts w:ascii="Verdana" w:hAnsi="Verdana"/>
          <w:i w:val="0"/>
          <w:sz w:val="20"/>
        </w:rPr>
        <w:t xml:space="preserve">Ability to travel from clinic to clinic in own vehicle as required </w:t>
      </w:r>
    </w:p>
    <w:sectPr w:rsidR="00A12048" w:rsidRPr="004B4582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94204"/>
    <w:multiLevelType w:val="singleLevel"/>
    <w:tmpl w:val="3AD458DC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1887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5152A4"/>
    <w:multiLevelType w:val="singleLevel"/>
    <w:tmpl w:val="F566F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C174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872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9A6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7B57CF"/>
    <w:multiLevelType w:val="singleLevel"/>
    <w:tmpl w:val="89284C62"/>
    <w:lvl w:ilvl="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1D1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96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15407"/>
    <w:multiLevelType w:val="singleLevel"/>
    <w:tmpl w:val="F566F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C96392"/>
    <w:multiLevelType w:val="hybridMultilevel"/>
    <w:tmpl w:val="59DE3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1A84"/>
    <w:multiLevelType w:val="singleLevel"/>
    <w:tmpl w:val="DEAE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3" w15:restartNumberingAfterBreak="0">
    <w:nsid w:val="451036AF"/>
    <w:multiLevelType w:val="singleLevel"/>
    <w:tmpl w:val="DEAE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4" w15:restartNumberingAfterBreak="0">
    <w:nsid w:val="5A4A2155"/>
    <w:multiLevelType w:val="singleLevel"/>
    <w:tmpl w:val="82EE4A6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F737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D06B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6768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DC0932"/>
    <w:multiLevelType w:val="hybridMultilevel"/>
    <w:tmpl w:val="CD14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17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1"/>
    <w:rsid w:val="000938A8"/>
    <w:rsid w:val="00205417"/>
    <w:rsid w:val="00326EB1"/>
    <w:rsid w:val="00360779"/>
    <w:rsid w:val="00494629"/>
    <w:rsid w:val="004B4582"/>
    <w:rsid w:val="008A360F"/>
    <w:rsid w:val="008C3DA7"/>
    <w:rsid w:val="00A12048"/>
    <w:rsid w:val="00AB02A3"/>
    <w:rsid w:val="00B51E9B"/>
    <w:rsid w:val="00D50D5F"/>
    <w:rsid w:val="00DA51E0"/>
    <w:rsid w:val="00E75B77"/>
    <w:rsid w:val="00EA61F8"/>
    <w:rsid w:val="00EB5AD4"/>
    <w:rsid w:val="00F743F2"/>
    <w:rsid w:val="00F7556F"/>
    <w:rsid w:val="00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5D39A"/>
  <w15:docId w15:val="{417BD5B6-B313-40A8-AC5E-7BE3960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32"/>
      <w:u w:val="single"/>
    </w:rPr>
  </w:style>
  <w:style w:type="paragraph" w:styleId="BodyTextIndent">
    <w:name w:val="Body Text Indent"/>
    <w:basedOn w:val="Normal"/>
    <w:pPr>
      <w:ind w:left="1440"/>
    </w:pPr>
  </w:style>
  <w:style w:type="paragraph" w:styleId="BalloonText">
    <w:name w:val="Balloon Text"/>
    <w:basedOn w:val="Normal"/>
    <w:link w:val="BalloonTextChar"/>
    <w:rsid w:val="00093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TEMPLATE</vt:lpstr>
    </vt:vector>
  </TitlesOfParts>
  <Company>Horizon Organic Dairy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TEMPLATE</dc:title>
  <dc:creator>Liz Marr</dc:creator>
  <cp:lastModifiedBy>Emily Krizmanich</cp:lastModifiedBy>
  <cp:revision>6</cp:revision>
  <cp:lastPrinted>2000-03-12T19:07:00Z</cp:lastPrinted>
  <dcterms:created xsi:type="dcterms:W3CDTF">2016-04-21T13:56:00Z</dcterms:created>
  <dcterms:modified xsi:type="dcterms:W3CDTF">2022-01-28T15:22:00Z</dcterms:modified>
</cp:coreProperties>
</file>